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5C50" w14:textId="2B744B00" w:rsidR="009C0052" w:rsidRPr="003157CE" w:rsidRDefault="00A62FCF" w:rsidP="009C0052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3157CE">
        <w:rPr>
          <w:rFonts w:asciiTheme="majorHAnsi" w:hAnsiTheme="majorHAnsi" w:cs="Arial"/>
          <w:szCs w:val="24"/>
        </w:rPr>
        <w:t xml:space="preserve">  </w:t>
      </w:r>
      <w:r w:rsidR="00507CDD">
        <w:rPr>
          <w:rFonts w:asciiTheme="majorHAnsi" w:hAnsiTheme="majorHAnsi" w:cs="Arial"/>
          <w:szCs w:val="24"/>
        </w:rPr>
        <w:t>BULLETIN 2020</w:t>
      </w:r>
      <w:r w:rsidR="00FB078F">
        <w:rPr>
          <w:rFonts w:asciiTheme="majorHAnsi" w:hAnsiTheme="majorHAnsi" w:cs="Arial"/>
          <w:szCs w:val="24"/>
        </w:rPr>
        <w:t>-109</w:t>
      </w:r>
      <w:r w:rsidR="009C0052" w:rsidRPr="003157CE">
        <w:rPr>
          <w:rFonts w:asciiTheme="majorHAnsi" w:hAnsiTheme="majorHAnsi" w:cs="Arial"/>
          <w:szCs w:val="24"/>
        </w:rPr>
        <w:t xml:space="preserve">                      </w:t>
      </w:r>
      <w:r w:rsidR="009C0052" w:rsidRPr="003157CE">
        <w:rPr>
          <w:rFonts w:asciiTheme="majorHAnsi" w:hAnsiTheme="majorHAnsi" w:cs="Arial"/>
          <w:szCs w:val="24"/>
        </w:rPr>
        <w:tab/>
      </w:r>
      <w:r w:rsidRPr="003157CE">
        <w:rPr>
          <w:rFonts w:asciiTheme="majorHAnsi" w:hAnsiTheme="majorHAnsi" w:cs="Arial"/>
          <w:szCs w:val="24"/>
        </w:rPr>
        <w:t xml:space="preserve">   </w:t>
      </w:r>
      <w:r w:rsidR="000A5411">
        <w:rPr>
          <w:rFonts w:asciiTheme="majorHAnsi" w:hAnsiTheme="majorHAnsi" w:cs="Arial"/>
          <w:szCs w:val="24"/>
        </w:rPr>
        <w:t>August 27</w:t>
      </w:r>
      <w:r w:rsidR="00FB078F">
        <w:rPr>
          <w:rFonts w:asciiTheme="majorHAnsi" w:hAnsiTheme="majorHAnsi" w:cs="Arial"/>
          <w:szCs w:val="24"/>
        </w:rPr>
        <w:t>, 2020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9C0052" w:rsidRPr="00AB5682" w14:paraId="2BD7E790" w14:textId="77777777" w:rsidTr="00A17511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13B193E" w14:textId="77777777" w:rsidR="009C0052" w:rsidRPr="003157CE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14:paraId="7344317F" w14:textId="77777777" w:rsidR="009C0052" w:rsidRPr="003157CE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Employment and Training Administration, Office of </w:t>
            </w:r>
          </w:p>
          <w:p w14:paraId="1A2BBB0B" w14:textId="77777777" w:rsidR="009C0052" w:rsidRPr="003157CE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Apprenticeship (OA) </w:t>
            </w:r>
          </w:p>
          <w:p w14:paraId="1AB349AC" w14:textId="77777777" w:rsidR="009C0052" w:rsidRPr="003157CE" w:rsidRDefault="009C0052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Washington, D.C.  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B1E198F" w14:textId="77777777" w:rsidR="009C0052" w:rsidRPr="00E85828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E85828">
              <w:rPr>
                <w:rFonts w:asciiTheme="majorHAnsi" w:hAnsiTheme="majorHAnsi" w:cs="Arial"/>
                <w:szCs w:val="24"/>
              </w:rPr>
              <w:t>Distribution:</w:t>
            </w:r>
          </w:p>
          <w:p w14:paraId="7CC76720" w14:textId="77777777" w:rsidR="009C0052" w:rsidRPr="00E85828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E85828">
              <w:rPr>
                <w:rFonts w:asciiTheme="majorHAnsi" w:hAnsiTheme="majorHAnsi" w:cs="Arial"/>
                <w:szCs w:val="24"/>
              </w:rPr>
              <w:t xml:space="preserve">A-541 </w:t>
            </w:r>
            <w:proofErr w:type="spellStart"/>
            <w:r w:rsidRPr="00E85828">
              <w:rPr>
                <w:rFonts w:asciiTheme="majorHAnsi" w:hAnsiTheme="majorHAnsi" w:cs="Arial"/>
                <w:szCs w:val="24"/>
              </w:rPr>
              <w:t>Hdqtrs</w:t>
            </w:r>
            <w:proofErr w:type="spellEnd"/>
          </w:p>
          <w:p w14:paraId="08CC3149" w14:textId="77777777" w:rsidR="009C0052" w:rsidRPr="00E85828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E85828">
              <w:rPr>
                <w:rFonts w:asciiTheme="majorHAnsi" w:hAnsiTheme="majorHAnsi" w:cs="Arial"/>
                <w:szCs w:val="24"/>
              </w:rPr>
              <w:t>A-544 All Field Tech</w:t>
            </w:r>
          </w:p>
          <w:p w14:paraId="2E7A614A" w14:textId="747B9E0D" w:rsidR="009C0052" w:rsidRPr="003157CE" w:rsidRDefault="00246102" w:rsidP="00694BFD">
            <w:pPr>
              <w:pStyle w:val="NoSpacing"/>
              <w:jc w:val="both"/>
              <w:rPr>
                <w:rFonts w:asciiTheme="majorHAnsi" w:hAnsiTheme="majorHAnsi" w:cs="Arial"/>
                <w:szCs w:val="24"/>
              </w:rPr>
            </w:pPr>
            <w:r w:rsidRPr="00642076">
              <w:rPr>
                <w:rFonts w:asciiTheme="majorHAnsi" w:hAnsiTheme="majorHAnsi"/>
              </w:rPr>
              <w:t xml:space="preserve">A-547 </w:t>
            </w:r>
            <w:r w:rsidR="009C0052" w:rsidRPr="00642076">
              <w:rPr>
                <w:rFonts w:asciiTheme="majorHAnsi" w:hAnsiTheme="majorHAnsi"/>
              </w:rPr>
              <w:t>SD+RD+SAA+;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89940FF" w14:textId="32A0DE0A" w:rsidR="00DB41A6" w:rsidRPr="00DB41A6" w:rsidRDefault="009C0052" w:rsidP="00694BFD">
            <w:pPr>
              <w:widowControl/>
              <w:shd w:val="clear" w:color="auto" w:fill="FFFFFF"/>
              <w:jc w:val="both"/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 </w:t>
            </w:r>
            <w:r w:rsidR="00840201">
              <w:rPr>
                <w:rFonts w:asciiTheme="majorHAnsi" w:hAnsiTheme="majorHAnsi" w:cs="Arial"/>
                <w:szCs w:val="24"/>
              </w:rPr>
              <w:t xml:space="preserve">New </w:t>
            </w:r>
            <w:proofErr w:type="spellStart"/>
            <w:r w:rsidR="00846D3B">
              <w:rPr>
                <w:rFonts w:asciiTheme="majorHAnsi" w:hAnsiTheme="majorHAnsi" w:cs="Arial"/>
                <w:szCs w:val="24"/>
              </w:rPr>
              <w:t>Apprenticeable</w:t>
            </w:r>
            <w:proofErr w:type="spellEnd"/>
            <w:r w:rsidR="00846D3B">
              <w:rPr>
                <w:rFonts w:asciiTheme="majorHAnsi" w:hAnsiTheme="majorHAnsi" w:cs="Arial"/>
                <w:szCs w:val="24"/>
              </w:rPr>
              <w:t xml:space="preserve"> Occupation, utilizing the</w:t>
            </w:r>
            <w:r w:rsidR="000F0615">
              <w:rPr>
                <w:rFonts w:asciiTheme="majorHAnsi" w:hAnsiTheme="majorHAnsi" w:cs="Arial"/>
                <w:szCs w:val="24"/>
              </w:rPr>
              <w:t xml:space="preserve"> </w:t>
            </w:r>
            <w:r w:rsidR="00906F9C">
              <w:rPr>
                <w:rFonts w:asciiTheme="majorHAnsi" w:hAnsiTheme="majorHAnsi" w:cs="Arial"/>
                <w:szCs w:val="24"/>
              </w:rPr>
              <w:t>Competency-</w:t>
            </w:r>
            <w:r w:rsidR="00A17511">
              <w:rPr>
                <w:rFonts w:asciiTheme="majorHAnsi" w:hAnsiTheme="majorHAnsi" w:cs="Arial"/>
                <w:szCs w:val="24"/>
              </w:rPr>
              <w:t xml:space="preserve">based </w:t>
            </w:r>
            <w:r w:rsidR="00906F9C">
              <w:rPr>
                <w:rFonts w:asciiTheme="majorHAnsi" w:hAnsiTheme="majorHAnsi" w:cs="Arial"/>
                <w:szCs w:val="24"/>
              </w:rPr>
              <w:t xml:space="preserve">Occupational Framework </w:t>
            </w:r>
            <w:r w:rsidR="006144EC">
              <w:rPr>
                <w:rFonts w:asciiTheme="majorHAnsi" w:hAnsiTheme="majorHAnsi" w:cs="Arial"/>
                <w:szCs w:val="24"/>
              </w:rPr>
              <w:t xml:space="preserve">for </w:t>
            </w:r>
            <w:r w:rsidR="00840201">
              <w:rPr>
                <w:rFonts w:asciiTheme="majorHAnsi" w:hAnsiTheme="majorHAnsi" w:cs="Arial"/>
                <w:szCs w:val="24"/>
              </w:rPr>
              <w:t>Robotics Technician</w:t>
            </w:r>
          </w:p>
          <w:p w14:paraId="0775D6E4" w14:textId="77777777" w:rsidR="00497093" w:rsidRDefault="00497093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14:paraId="366A6CAD" w14:textId="7329E486" w:rsidR="009C0052" w:rsidRPr="003157CE" w:rsidRDefault="009C0052" w:rsidP="00497093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</w:t>
            </w:r>
            <w:r w:rsidR="00846D3B">
              <w:rPr>
                <w:rFonts w:asciiTheme="majorHAnsi" w:hAnsiTheme="majorHAnsi" w:cs="Arial"/>
                <w:szCs w:val="24"/>
              </w:rPr>
              <w:t xml:space="preserve"> </w:t>
            </w:r>
            <w:r w:rsidR="006C3396">
              <w:rPr>
                <w:rFonts w:asciiTheme="majorHAnsi" w:hAnsiTheme="majorHAnsi" w:cs="Arial"/>
                <w:szCs w:val="24"/>
              </w:rPr>
              <w:t>200.1</w:t>
            </w:r>
            <w:r w:rsidR="00077FEB">
              <w:rPr>
                <w:rFonts w:asciiTheme="majorHAnsi" w:hAnsiTheme="majorHAnsi" w:cs="Arial"/>
                <w:szCs w:val="24"/>
              </w:rPr>
              <w:t xml:space="preserve"> </w:t>
            </w:r>
            <w:r w:rsidR="00744F0A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</w:tc>
      </w:tr>
      <w:tr w:rsidR="009C0052" w:rsidRPr="00AB5682" w14:paraId="2352C4D0" w14:textId="77777777" w:rsidTr="00A17511">
        <w:trPr>
          <w:cantSplit/>
          <w:trHeight w:val="66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4DB5A6E" w14:textId="7C113B58" w:rsidR="009C0052" w:rsidRPr="003157CE" w:rsidRDefault="009C0052" w:rsidP="00BB1F42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="00A72E98">
              <w:rPr>
                <w:rFonts w:asciiTheme="majorHAnsi" w:hAnsiTheme="majorHAnsi" w:cs="Arial"/>
                <w:szCs w:val="24"/>
              </w:rPr>
              <w:t>DRAP</w:t>
            </w:r>
            <w:r w:rsidRPr="003157CE">
              <w:rPr>
                <w:rFonts w:asciiTheme="majorHAnsi" w:hAnsiTheme="majorHAnsi" w:cs="Arial"/>
                <w:szCs w:val="24"/>
              </w:rPr>
              <w:t>/</w:t>
            </w:r>
            <w:r w:rsidR="00BB1F42">
              <w:rPr>
                <w:rFonts w:asciiTheme="majorHAnsi" w:hAnsiTheme="majorHAnsi" w:cs="Arial"/>
                <w:szCs w:val="24"/>
              </w:rPr>
              <w:t>NSL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E28DCA4" w14:textId="77777777" w:rsidR="009C0052" w:rsidRPr="003157CE" w:rsidRDefault="009C0052" w:rsidP="006144EC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0A55FA3" w14:textId="4B8BE69B" w:rsidR="009C0052" w:rsidRPr="003157CE" w:rsidRDefault="009C0052" w:rsidP="006144EC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Action: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Immediate</w:t>
            </w:r>
          </w:p>
        </w:tc>
      </w:tr>
      <w:tr w:rsidR="009C0052" w:rsidRPr="00AB5682" w14:paraId="032C42F3" w14:textId="77777777" w:rsidTr="00A17511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5515D0" w14:textId="77777777" w:rsidR="009C0052" w:rsidRPr="003157CE" w:rsidRDefault="009C0052" w:rsidP="006144EC">
            <w:pPr>
              <w:spacing w:line="139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2444042" w14:textId="77777777" w:rsidR="003D6596" w:rsidRDefault="009C0052" w:rsidP="00073B37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To inform the staff of OA, State Apprenticeship Agencies (SAA), Registered Apprenticeship program sponsors, and other Registered Apprenticeship partners of the approval of </w:t>
            </w:r>
            <w:r w:rsidR="00123364" w:rsidRPr="003157CE">
              <w:rPr>
                <w:rFonts w:asciiTheme="majorHAnsi" w:hAnsiTheme="majorHAnsi" w:cs="Arial"/>
                <w:szCs w:val="24"/>
              </w:rPr>
              <w:t>the new Competency-</w:t>
            </w:r>
            <w:r w:rsidR="00A17511">
              <w:rPr>
                <w:rFonts w:asciiTheme="majorHAnsi" w:hAnsiTheme="majorHAnsi" w:cs="Arial"/>
                <w:szCs w:val="24"/>
              </w:rPr>
              <w:t>b</w:t>
            </w:r>
            <w:r w:rsidR="00123364" w:rsidRPr="003157CE">
              <w:rPr>
                <w:rFonts w:asciiTheme="majorHAnsi" w:hAnsiTheme="majorHAnsi" w:cs="Arial"/>
                <w:szCs w:val="24"/>
              </w:rPr>
              <w:t xml:space="preserve">ased Occupational Framework </w:t>
            </w:r>
            <w:r w:rsidR="00246102">
              <w:rPr>
                <w:rFonts w:asciiTheme="majorHAnsi" w:hAnsiTheme="majorHAnsi" w:cs="Arial"/>
                <w:szCs w:val="24"/>
              </w:rPr>
              <w:t xml:space="preserve">(CBOF)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for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the occupation of </w:t>
            </w:r>
            <w:r w:rsidR="00840201">
              <w:rPr>
                <w:rFonts w:asciiTheme="majorHAnsi" w:hAnsiTheme="majorHAnsi" w:cs="Arial"/>
                <w:szCs w:val="24"/>
              </w:rPr>
              <w:t>Robotics Technician.</w:t>
            </w:r>
          </w:p>
          <w:p w14:paraId="206EBF8B" w14:textId="2F61EA8F" w:rsidR="00073B37" w:rsidRPr="00073B37" w:rsidRDefault="00E85828" w:rsidP="00073B37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9D0083">
              <w:rPr>
                <w:rFonts w:asciiTheme="majorHAnsi" w:hAnsiTheme="majorHAnsi"/>
                <w:color w:val="FFFFFF" w:themeColor="background1"/>
                <w:szCs w:val="24"/>
              </w:rPr>
              <w:t xml:space="preserve">(Existing </w:t>
            </w:r>
            <w:r w:rsidR="003D6596">
              <w:rPr>
                <w:rFonts w:asciiTheme="majorHAnsi" w:hAnsiTheme="majorHAnsi"/>
                <w:color w:val="FFFFFF" w:themeColor="background1"/>
                <w:szCs w:val="24"/>
              </w:rPr>
              <w:t>Title:  Machine Setter (W</w:t>
            </w:r>
          </w:p>
          <w:p w14:paraId="4F348C84" w14:textId="3C41536A" w:rsidR="00282B43" w:rsidRDefault="00840201" w:rsidP="007C6606">
            <w:pPr>
              <w:widowControl/>
              <w:ind w:left="2290"/>
              <w:jc w:val="both"/>
              <w:rPr>
                <w:rFonts w:asciiTheme="majorHAnsi" w:hAnsiTheme="majorHAnsi"/>
                <w:color w:val="FFFFFF" w:themeColor="background1"/>
                <w:szCs w:val="24"/>
              </w:rPr>
            </w:pPr>
            <w:bookmarkStart w:id="0" w:name="_GoBack"/>
            <w:r>
              <w:rPr>
                <w:rFonts w:asciiTheme="majorHAnsi" w:hAnsiTheme="majorHAnsi" w:cs="Arial"/>
                <w:szCs w:val="24"/>
              </w:rPr>
              <w:t>Robotics Technician</w:t>
            </w:r>
          </w:p>
          <w:p w14:paraId="74F10096" w14:textId="2B5518BA" w:rsidR="009C0052" w:rsidRPr="003157CE" w:rsidRDefault="009C0052" w:rsidP="007C6606">
            <w:pPr>
              <w:widowControl/>
              <w:ind w:left="2290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O*NET-SOC Code: </w:t>
            </w:r>
            <w:r w:rsidR="002A5894">
              <w:rPr>
                <w:rFonts w:asciiTheme="majorHAnsi" w:hAnsiTheme="majorHAnsi" w:cs="Arial"/>
                <w:szCs w:val="24"/>
              </w:rPr>
              <w:t xml:space="preserve"> </w:t>
            </w:r>
            <w:r w:rsidR="00840201" w:rsidRPr="00840201">
              <w:rPr>
                <w:rFonts w:asciiTheme="majorHAnsi" w:hAnsiTheme="majorHAnsi" w:cs="Arial"/>
                <w:szCs w:val="24"/>
              </w:rPr>
              <w:t>17-3024</w:t>
            </w:r>
            <w:r w:rsidR="00840201">
              <w:rPr>
                <w:rFonts w:asciiTheme="majorHAnsi" w:hAnsiTheme="majorHAnsi" w:cs="Arial"/>
                <w:szCs w:val="24"/>
              </w:rPr>
              <w:t>.01</w:t>
            </w:r>
          </w:p>
          <w:p w14:paraId="5CB078AC" w14:textId="7D931310" w:rsidR="009C0052" w:rsidRPr="003157CE" w:rsidRDefault="009C0052" w:rsidP="007C6606">
            <w:pPr>
              <w:widowControl/>
              <w:ind w:left="2290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RAPIDS Code:</w:t>
            </w:r>
            <w:r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A17511">
              <w:rPr>
                <w:rFonts w:asciiTheme="majorHAnsi" w:hAnsiTheme="majorHAnsi"/>
                <w:szCs w:val="24"/>
              </w:rPr>
              <w:t xml:space="preserve"> </w:t>
            </w:r>
            <w:r w:rsidR="00FB078F">
              <w:rPr>
                <w:rFonts w:asciiTheme="majorHAnsi" w:hAnsiTheme="majorHAnsi"/>
                <w:szCs w:val="24"/>
              </w:rPr>
              <w:t>3002CB</w:t>
            </w:r>
          </w:p>
          <w:p w14:paraId="791233D3" w14:textId="63AA92AF" w:rsidR="009C0052" w:rsidRPr="003157CE" w:rsidRDefault="009C0052" w:rsidP="007C6606">
            <w:pPr>
              <w:widowControl/>
              <w:ind w:left="2290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Type of Training:  </w:t>
            </w:r>
            <w:r w:rsidR="007A4030" w:rsidRPr="003157CE">
              <w:rPr>
                <w:rFonts w:asciiTheme="majorHAnsi" w:hAnsiTheme="majorHAnsi" w:cs="Arial"/>
                <w:szCs w:val="24"/>
              </w:rPr>
              <w:t>Competency-b</w:t>
            </w:r>
            <w:r w:rsidRPr="003157CE">
              <w:rPr>
                <w:rFonts w:asciiTheme="majorHAnsi" w:hAnsiTheme="majorHAnsi" w:cs="Arial"/>
                <w:szCs w:val="24"/>
              </w:rPr>
              <w:t>ased</w:t>
            </w:r>
          </w:p>
          <w:bookmarkEnd w:id="0"/>
          <w:p w14:paraId="4A5B2195" w14:textId="77777777" w:rsidR="009C0052" w:rsidRPr="003157CE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14:paraId="25243BC1" w14:textId="35103786" w:rsidR="009C0052" w:rsidRPr="003157CE" w:rsidRDefault="009C0052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3157CE">
              <w:rPr>
                <w:rFonts w:asciiTheme="majorHAnsi" w:hAnsiTheme="majorHAnsi" w:cs="Arial"/>
                <w:szCs w:val="24"/>
              </w:rPr>
              <w:t>The National Office has approved</w:t>
            </w:r>
            <w:r w:rsidR="00906F9C">
              <w:rPr>
                <w:rFonts w:asciiTheme="majorHAnsi" w:hAnsiTheme="majorHAnsi" w:cs="Arial"/>
                <w:szCs w:val="24"/>
              </w:rPr>
              <w:t xml:space="preserve"> a new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</w:t>
            </w:r>
            <w:r w:rsidRPr="003157CE">
              <w:rPr>
                <w:rFonts w:asciiTheme="majorHAnsi" w:hAnsiTheme="majorHAnsi" w:cs="Arial"/>
                <w:szCs w:val="24"/>
              </w:rPr>
              <w:t>ompetency-</w:t>
            </w:r>
            <w:r w:rsidR="007332DF">
              <w:rPr>
                <w:rFonts w:asciiTheme="majorHAnsi" w:hAnsiTheme="majorHAnsi" w:cs="Arial"/>
                <w:szCs w:val="24"/>
              </w:rPr>
              <w:t>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</w:t>
            </w:r>
            <w:r w:rsidR="00906F9C">
              <w:rPr>
                <w:rFonts w:asciiTheme="majorHAnsi" w:hAnsiTheme="majorHAnsi" w:cs="Arial"/>
                <w:szCs w:val="24"/>
              </w:rPr>
              <w:t>Occupational Framework (CBOF</w:t>
            </w:r>
            <w:r w:rsidR="00D94276" w:rsidRPr="003157CE">
              <w:rPr>
                <w:rFonts w:asciiTheme="majorHAnsi" w:hAnsiTheme="majorHAnsi" w:cs="Arial"/>
                <w:szCs w:val="24"/>
              </w:rPr>
              <w:t>)</w:t>
            </w:r>
            <w:r w:rsidRPr="003157CE">
              <w:rPr>
                <w:rFonts w:asciiTheme="majorHAnsi" w:hAnsiTheme="majorHAnsi" w:cs="Arial"/>
                <w:szCs w:val="24"/>
              </w:rPr>
              <w:t>, developed in partnership</w:t>
            </w:r>
            <w:r w:rsidR="00906F9C">
              <w:rPr>
                <w:rFonts w:asciiTheme="majorHAnsi" w:hAnsiTheme="majorHAnsi" w:cs="Arial"/>
                <w:szCs w:val="24"/>
              </w:rPr>
              <w:t xml:space="preserve"> with the Urban Institute. This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 has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met indus</w:t>
            </w:r>
            <w:r w:rsidR="00906F9C">
              <w:rPr>
                <w:rFonts w:asciiTheme="majorHAnsi" w:hAnsiTheme="majorHAnsi" w:cs="Arial"/>
                <w:szCs w:val="24"/>
              </w:rPr>
              <w:t>try standards and approval; it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cover</w:t>
            </w:r>
            <w:r w:rsidR="00906F9C">
              <w:rPr>
                <w:rFonts w:asciiTheme="majorHAnsi" w:hAnsiTheme="majorHAnsi" w:cs="Arial"/>
                <w:szCs w:val="24"/>
              </w:rPr>
              <w:t>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job titles and occupational pathways, related functions and performance criteria, as well as academic, workplace and personal competencies for job success. </w:t>
            </w:r>
            <w:r w:rsidR="00FD731A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While use of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OFs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in developing </w:t>
            </w:r>
            <w:r w:rsidR="00A72E98">
              <w:rPr>
                <w:rFonts w:asciiTheme="majorHAnsi" w:hAnsiTheme="majorHAnsi" w:cs="Arial"/>
                <w:szCs w:val="24"/>
              </w:rPr>
              <w:t xml:space="preserve">standards utilizing the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competency-based </w:t>
            </w:r>
            <w:r w:rsidR="00A72E98">
              <w:rPr>
                <w:rFonts w:asciiTheme="majorHAnsi" w:hAnsiTheme="majorHAnsi" w:cs="Arial"/>
                <w:szCs w:val="24"/>
              </w:rPr>
              <w:t>training approach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9B3DCC" w:rsidRPr="003157CE">
              <w:rPr>
                <w:rFonts w:asciiTheme="majorHAnsi" w:hAnsiTheme="majorHAnsi" w:cs="Arial"/>
                <w:szCs w:val="24"/>
              </w:rPr>
              <w:t>voluntary</w:t>
            </w:r>
            <w:r w:rsidRPr="003157CE">
              <w:rPr>
                <w:rFonts w:asciiTheme="majorHAnsi" w:hAnsiTheme="majorHAnsi" w:cs="Arial"/>
                <w:szCs w:val="24"/>
              </w:rPr>
              <w:t>, no additional vetting of a W</w:t>
            </w:r>
            <w:r w:rsidR="002E30D9" w:rsidRPr="003157CE">
              <w:rPr>
                <w:rFonts w:asciiTheme="majorHAnsi" w:hAnsiTheme="majorHAnsi" w:cs="Arial"/>
                <w:szCs w:val="24"/>
              </w:rPr>
              <w:t xml:space="preserve">ork Process Schedule </w:t>
            </w:r>
            <w:r w:rsidR="00A72E98">
              <w:rPr>
                <w:rFonts w:asciiTheme="majorHAnsi" w:hAnsiTheme="majorHAnsi" w:cs="Arial"/>
                <w:szCs w:val="24"/>
              </w:rPr>
              <w:t xml:space="preserve">(WPS) </w:t>
            </w:r>
            <w:r w:rsidR="00906F9C">
              <w:rPr>
                <w:rFonts w:asciiTheme="majorHAnsi" w:hAnsiTheme="majorHAnsi" w:cs="Arial"/>
                <w:szCs w:val="24"/>
              </w:rPr>
              <w:t>utilizing the CBOF</w:t>
            </w:r>
            <w:r w:rsidR="00C438D5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should be required where a program aligns to the occupational framework described in a </w:t>
            </w:r>
            <w:r w:rsidR="003277C5">
              <w:rPr>
                <w:rFonts w:asciiTheme="majorHAnsi" w:hAnsiTheme="majorHAnsi" w:cs="Arial"/>
                <w:szCs w:val="24"/>
              </w:rPr>
              <w:t xml:space="preserve">CBOF,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beyond the basic requirements set forth in 29 CFR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Part </w:t>
            </w:r>
            <w:r w:rsidR="009B3DCC" w:rsidRPr="003157CE">
              <w:rPr>
                <w:rFonts w:asciiTheme="majorHAnsi" w:hAnsiTheme="majorHAnsi" w:cs="Arial"/>
                <w:szCs w:val="24"/>
              </w:rPr>
              <w:t>29</w:t>
            </w:r>
            <w:r w:rsidR="002A5894">
              <w:rPr>
                <w:rFonts w:asciiTheme="majorHAnsi" w:hAnsiTheme="majorHAnsi" w:cs="Arial"/>
                <w:szCs w:val="24"/>
              </w:rPr>
              <w:t>.4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. </w:t>
            </w:r>
            <w:r w:rsidR="009B3DCC"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906F9C">
              <w:rPr>
                <w:rFonts w:asciiTheme="majorHAnsi" w:hAnsiTheme="majorHAnsi"/>
                <w:szCs w:val="24"/>
              </w:rPr>
              <w:t xml:space="preserve">While on-the-job learning (OJL) is ordinarily outlined in the </w:t>
            </w:r>
            <w:r w:rsidR="009955B3">
              <w:rPr>
                <w:rFonts w:asciiTheme="majorHAnsi" w:hAnsiTheme="majorHAnsi"/>
                <w:szCs w:val="24"/>
              </w:rPr>
              <w:t>WPS</w:t>
            </w:r>
            <w:r w:rsidR="00906F9C">
              <w:rPr>
                <w:rFonts w:asciiTheme="majorHAnsi" w:hAnsiTheme="majorHAnsi"/>
                <w:szCs w:val="24"/>
              </w:rPr>
              <w:t xml:space="preserve">, sponsors who utilize a CBOF </w:t>
            </w:r>
            <w:r w:rsidR="00BB1F42">
              <w:rPr>
                <w:rFonts w:asciiTheme="majorHAnsi" w:hAnsiTheme="majorHAnsi"/>
                <w:szCs w:val="24"/>
              </w:rPr>
              <w:t>must</w:t>
            </w:r>
            <w:r w:rsidR="00906F9C">
              <w:rPr>
                <w:rFonts w:asciiTheme="majorHAnsi" w:hAnsiTheme="majorHAnsi"/>
                <w:szCs w:val="24"/>
              </w:rPr>
              <w:t xml:space="preserve"> develop the </w:t>
            </w:r>
            <w:r w:rsidR="00A72E98">
              <w:rPr>
                <w:rFonts w:asciiTheme="majorHAnsi" w:hAnsiTheme="majorHAnsi"/>
                <w:szCs w:val="24"/>
              </w:rPr>
              <w:t>R</w:t>
            </w:r>
            <w:r w:rsidR="00906F9C">
              <w:rPr>
                <w:rFonts w:asciiTheme="majorHAnsi" w:hAnsiTheme="majorHAnsi"/>
                <w:szCs w:val="24"/>
              </w:rPr>
              <w:t xml:space="preserve">elated </w:t>
            </w:r>
            <w:r w:rsidR="00A72E98">
              <w:rPr>
                <w:rFonts w:asciiTheme="majorHAnsi" w:hAnsiTheme="majorHAnsi"/>
                <w:szCs w:val="24"/>
              </w:rPr>
              <w:t>I</w:t>
            </w:r>
            <w:r w:rsidR="00906F9C">
              <w:rPr>
                <w:rFonts w:asciiTheme="majorHAnsi" w:hAnsiTheme="majorHAnsi"/>
                <w:szCs w:val="24"/>
              </w:rPr>
              <w:t xml:space="preserve">nstruction </w:t>
            </w:r>
            <w:r w:rsidR="00A72E98">
              <w:rPr>
                <w:rFonts w:asciiTheme="majorHAnsi" w:hAnsiTheme="majorHAnsi"/>
                <w:szCs w:val="24"/>
              </w:rPr>
              <w:t>O</w:t>
            </w:r>
            <w:r w:rsidR="00906F9C">
              <w:rPr>
                <w:rFonts w:asciiTheme="majorHAnsi" w:hAnsiTheme="majorHAnsi"/>
                <w:szCs w:val="24"/>
              </w:rPr>
              <w:t>utline, which should be included in the standards.</w:t>
            </w:r>
            <w:r w:rsidR="00BB1F42">
              <w:rPr>
                <w:rFonts w:asciiTheme="majorHAnsi" w:hAnsiTheme="majorHAnsi"/>
                <w:szCs w:val="24"/>
              </w:rPr>
              <w:t xml:space="preserve">  </w:t>
            </w:r>
            <w:r w:rsidR="00A211A5" w:rsidRPr="00A211A5">
              <w:rPr>
                <w:rFonts w:asciiTheme="majorHAnsi" w:hAnsiTheme="majorHAnsi"/>
                <w:szCs w:val="24"/>
              </w:rPr>
              <w:t>The OA Administrator app</w:t>
            </w:r>
            <w:r w:rsidR="00A211A5">
              <w:rPr>
                <w:rFonts w:asciiTheme="majorHAnsi" w:hAnsiTheme="majorHAnsi"/>
                <w:szCs w:val="24"/>
              </w:rPr>
              <w:t>roved this occupation on August 22</w:t>
            </w:r>
            <w:r w:rsidR="00A211A5" w:rsidRPr="00A211A5">
              <w:rPr>
                <w:rFonts w:asciiTheme="majorHAnsi" w:hAnsiTheme="majorHAnsi"/>
                <w:szCs w:val="24"/>
              </w:rPr>
              <w:t>, 2020.</w:t>
            </w:r>
          </w:p>
          <w:p w14:paraId="7A1520CB" w14:textId="77777777" w:rsidR="00D60F98" w:rsidRPr="003157CE" w:rsidRDefault="00D60F98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79936B21" w14:textId="7FF04788" w:rsidR="00840201" w:rsidRDefault="00840201" w:rsidP="00840201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840201">
              <w:rPr>
                <w:rFonts w:asciiTheme="majorHAnsi" w:hAnsiTheme="majorHAnsi" w:cs="Arial"/>
                <w:szCs w:val="24"/>
              </w:rPr>
              <w:t xml:space="preserve">Robotics </w:t>
            </w:r>
            <w:r w:rsidR="003D6596">
              <w:rPr>
                <w:rFonts w:asciiTheme="majorHAnsi" w:hAnsiTheme="majorHAnsi" w:cs="Arial"/>
                <w:szCs w:val="24"/>
              </w:rPr>
              <w:t>T</w:t>
            </w:r>
            <w:r w:rsidRPr="00840201">
              <w:rPr>
                <w:rFonts w:asciiTheme="majorHAnsi" w:hAnsiTheme="majorHAnsi" w:cs="Arial"/>
                <w:szCs w:val="24"/>
              </w:rPr>
              <w:t>echnicians</w:t>
            </w:r>
            <w:r>
              <w:rPr>
                <w:rFonts w:asciiTheme="majorHAnsi" w:hAnsiTheme="majorHAnsi" w:cs="Arial"/>
                <w:szCs w:val="24"/>
              </w:rPr>
              <w:t>:</w:t>
            </w:r>
          </w:p>
          <w:p w14:paraId="55812EE6" w14:textId="435C6B45" w:rsidR="00840201" w:rsidRDefault="002A5894" w:rsidP="00840201">
            <w:pPr>
              <w:pStyle w:val="ListParagraph"/>
              <w:numPr>
                <w:ilvl w:val="0"/>
                <w:numId w:val="8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S</w:t>
            </w:r>
            <w:r w:rsidRPr="00840201">
              <w:rPr>
                <w:rFonts w:asciiTheme="majorHAnsi" w:hAnsiTheme="majorHAnsi" w:cs="Arial"/>
                <w:szCs w:val="24"/>
              </w:rPr>
              <w:t xml:space="preserve">afely </w:t>
            </w:r>
            <w:r w:rsidR="00840201" w:rsidRPr="00840201">
              <w:rPr>
                <w:rFonts w:asciiTheme="majorHAnsi" w:hAnsiTheme="majorHAnsi" w:cs="Arial"/>
                <w:szCs w:val="24"/>
              </w:rPr>
              <w:t>build, install, operate, test, monitor, maintain, calibrate, and repair unmanned, automated, servo-mechanical, or electromechanical equipm</w:t>
            </w:r>
            <w:r w:rsidR="00840201">
              <w:rPr>
                <w:rFonts w:asciiTheme="majorHAnsi" w:hAnsiTheme="majorHAnsi" w:cs="Arial"/>
                <w:szCs w:val="24"/>
              </w:rPr>
              <w:t>ent;</w:t>
            </w:r>
          </w:p>
          <w:p w14:paraId="5879BA6E" w14:textId="4B8C12AD" w:rsidR="00840201" w:rsidRDefault="002A5894" w:rsidP="00840201">
            <w:pPr>
              <w:pStyle w:val="ListParagraph"/>
              <w:numPr>
                <w:ilvl w:val="0"/>
                <w:numId w:val="8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R</w:t>
            </w:r>
            <w:r w:rsidRPr="00840201">
              <w:rPr>
                <w:rFonts w:asciiTheme="majorHAnsi" w:hAnsiTheme="majorHAnsi" w:cs="Arial"/>
                <w:szCs w:val="24"/>
              </w:rPr>
              <w:t xml:space="preserve">epair </w:t>
            </w:r>
            <w:r w:rsidR="00840201" w:rsidRPr="00840201">
              <w:rPr>
                <w:rFonts w:asciiTheme="majorHAnsi" w:hAnsiTheme="majorHAnsi" w:cs="Arial"/>
                <w:szCs w:val="24"/>
              </w:rPr>
              <w:t>robots or peripheral equipment and troubleshoot robotic syste</w:t>
            </w:r>
            <w:r w:rsidR="00840201">
              <w:rPr>
                <w:rFonts w:asciiTheme="majorHAnsi" w:hAnsiTheme="majorHAnsi" w:cs="Arial"/>
                <w:szCs w:val="24"/>
              </w:rPr>
              <w:t>ms;</w:t>
            </w:r>
          </w:p>
          <w:p w14:paraId="7F8DF0ED" w14:textId="57B5642B" w:rsidR="00840201" w:rsidRDefault="002A5894" w:rsidP="00840201">
            <w:pPr>
              <w:pStyle w:val="ListParagraph"/>
              <w:numPr>
                <w:ilvl w:val="0"/>
                <w:numId w:val="8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P</w:t>
            </w:r>
            <w:r w:rsidRPr="00840201">
              <w:rPr>
                <w:rFonts w:asciiTheme="majorHAnsi" w:hAnsiTheme="majorHAnsi" w:cs="Arial"/>
                <w:szCs w:val="24"/>
              </w:rPr>
              <w:t xml:space="preserve">rogram </w:t>
            </w:r>
            <w:r w:rsidR="00840201" w:rsidRPr="00840201">
              <w:rPr>
                <w:rFonts w:asciiTheme="majorHAnsi" w:hAnsiTheme="majorHAnsi" w:cs="Arial"/>
                <w:szCs w:val="24"/>
              </w:rPr>
              <w:t>and operate programmable logic controllers (PLCs), end-of-arm tools, robots and automated machinery, and conveyors, and they are able to troubleshoot these components</w:t>
            </w:r>
            <w:r w:rsidR="00840201">
              <w:rPr>
                <w:rFonts w:asciiTheme="majorHAnsi" w:hAnsiTheme="majorHAnsi" w:cs="Arial"/>
                <w:szCs w:val="24"/>
              </w:rPr>
              <w:t>;</w:t>
            </w:r>
          </w:p>
          <w:p w14:paraId="28233B18" w14:textId="64D09FFC" w:rsidR="00840201" w:rsidRDefault="002A5894" w:rsidP="00840201">
            <w:pPr>
              <w:pStyle w:val="ListParagraph"/>
              <w:numPr>
                <w:ilvl w:val="0"/>
                <w:numId w:val="8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P</w:t>
            </w:r>
            <w:r w:rsidRPr="00840201">
              <w:rPr>
                <w:rFonts w:asciiTheme="majorHAnsi" w:hAnsiTheme="majorHAnsi" w:cs="Arial"/>
                <w:szCs w:val="24"/>
              </w:rPr>
              <w:t xml:space="preserve">erform </w:t>
            </w:r>
            <w:r w:rsidR="00840201" w:rsidRPr="00840201">
              <w:rPr>
                <w:rFonts w:asciiTheme="majorHAnsi" w:hAnsiTheme="majorHAnsi" w:cs="Arial"/>
                <w:szCs w:val="24"/>
              </w:rPr>
              <w:t>preventative or corrective maintenance on robotics systems, assemble components, and properly and safely use necess</w:t>
            </w:r>
            <w:r w:rsidR="00840201">
              <w:rPr>
                <w:rFonts w:asciiTheme="majorHAnsi" w:hAnsiTheme="majorHAnsi" w:cs="Arial"/>
                <w:szCs w:val="24"/>
              </w:rPr>
              <w:t xml:space="preserve">ary tools; and </w:t>
            </w:r>
          </w:p>
          <w:p w14:paraId="49AA0158" w14:textId="329662A3" w:rsidR="00840201" w:rsidRPr="00840201" w:rsidRDefault="002A5894" w:rsidP="00840201">
            <w:pPr>
              <w:pStyle w:val="ListParagraph"/>
              <w:numPr>
                <w:ilvl w:val="0"/>
                <w:numId w:val="8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840201">
              <w:rPr>
                <w:rFonts w:asciiTheme="majorHAnsi" w:hAnsiTheme="majorHAnsi" w:cs="Arial"/>
                <w:szCs w:val="24"/>
              </w:rPr>
              <w:t>Evaluate</w:t>
            </w:r>
            <w:r w:rsidR="00840201" w:rsidRPr="00840201">
              <w:rPr>
                <w:rFonts w:asciiTheme="majorHAnsi" w:hAnsiTheme="majorHAnsi" w:cs="Arial"/>
                <w:szCs w:val="24"/>
              </w:rPr>
              <w:t xml:space="preserve"> the efficiency and reliability of industrial robotic systems, test performance, document procedures and results, and develop robotic path motions. </w:t>
            </w:r>
          </w:p>
          <w:p w14:paraId="6508BC97" w14:textId="77777777" w:rsidR="00073B37" w:rsidRPr="008F3402" w:rsidRDefault="00073B37" w:rsidP="00440C14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45219842" w14:textId="77777777" w:rsidR="007C4A25" w:rsidRDefault="007C4A25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35051AAB" w14:textId="6F70600C" w:rsidR="00A72E98" w:rsidRDefault="00D60F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Within certain limits, the sponsors of </w:t>
            </w:r>
            <w:r w:rsidR="001118B4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OF apprenticeship programs are permitted to customize the job functions or competencies contained in a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>OF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BA335C">
              <w:rPr>
                <w:rFonts w:asciiTheme="majorHAnsi" w:hAnsiTheme="majorHAnsi" w:cs="Arial"/>
                <w:szCs w:val="24"/>
              </w:rPr>
              <w:t xml:space="preserve">for </w:t>
            </w:r>
            <w:r w:rsidR="002A5894">
              <w:rPr>
                <w:rFonts w:asciiTheme="majorHAnsi" w:hAnsiTheme="majorHAnsi" w:cs="Arial"/>
                <w:szCs w:val="24"/>
              </w:rPr>
              <w:t xml:space="preserve">the </w:t>
            </w:r>
            <w:r w:rsidR="00840201">
              <w:rPr>
                <w:rFonts w:asciiTheme="majorHAnsi" w:hAnsiTheme="majorHAnsi" w:cs="Arial"/>
                <w:szCs w:val="24"/>
              </w:rPr>
              <w:t>Robotics Technician</w:t>
            </w:r>
            <w:r w:rsidR="00073B37">
              <w:rPr>
                <w:rFonts w:asciiTheme="majorHAnsi" w:hAnsiTheme="majorHAnsi" w:cs="Arial"/>
                <w:szCs w:val="24"/>
              </w:rPr>
              <w:t xml:space="preserve"> </w:t>
            </w:r>
            <w:r w:rsidR="00BB1F42">
              <w:rPr>
                <w:rFonts w:asciiTheme="majorHAnsi" w:hAnsiTheme="majorHAnsi" w:cs="Arial"/>
                <w:szCs w:val="24"/>
              </w:rPr>
              <w:t>occupation</w:t>
            </w:r>
            <w:r w:rsidR="00440C14">
              <w:rPr>
                <w:rFonts w:asciiTheme="majorHAnsi" w:hAnsiTheme="majorHAnsi" w:cs="Arial"/>
                <w:szCs w:val="24"/>
              </w:rPr>
              <w:t xml:space="preserve">. </w:t>
            </w:r>
          </w:p>
          <w:p w14:paraId="78DC5378" w14:textId="77777777" w:rsidR="00A72E98" w:rsidRDefault="00A72E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57912D44" w14:textId="1FDCE8D1" w:rsidR="00D94276" w:rsidRPr="003157CE" w:rsidRDefault="00C438D5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However, OA encourages the use of all core competencies to be included in the approved WPS.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54E1FE36" w14:textId="060D2D51" w:rsidR="009C0052" w:rsidRPr="003157CE" w:rsidRDefault="009C0052" w:rsidP="006144EC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03B8995" w14:textId="71EE6756" w:rsidR="00BD1A92" w:rsidRPr="003157CE" w:rsidRDefault="009C0052" w:rsidP="003157CE">
            <w:pPr>
              <w:spacing w:after="240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ACTION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OA staff should familiarize themselves with this bulletin and the attached </w:t>
            </w:r>
            <w:r w:rsidR="003157CE">
              <w:rPr>
                <w:rFonts w:asciiTheme="majorHAnsi" w:hAnsiTheme="majorHAnsi" w:cs="Arial"/>
                <w:szCs w:val="24"/>
              </w:rPr>
              <w:t>CBOF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 as a source for developing apprenticeship standards and/or providing technical assistance.</w:t>
            </w:r>
          </w:p>
          <w:p w14:paraId="6737A7B5" w14:textId="562070EC" w:rsidR="00BD1A92" w:rsidRDefault="00BD1A9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If you have any questions, please contact Natalie Linton, Program Analyst, Division of </w:t>
            </w:r>
            <w:r w:rsidR="00A72E98">
              <w:rPr>
                <w:rFonts w:asciiTheme="majorHAnsi" w:hAnsiTheme="majorHAnsi" w:cs="Arial"/>
                <w:szCs w:val="24"/>
              </w:rPr>
              <w:t>Registered Apprenticeship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and Policy at (202) 693-3592.</w:t>
            </w:r>
          </w:p>
          <w:p w14:paraId="657558B5" w14:textId="77777777" w:rsidR="00AB5682" w:rsidRPr="003157CE" w:rsidRDefault="00AB568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0C6B0135" w14:textId="77777777" w:rsidR="009C0052" w:rsidRPr="003157CE" w:rsidRDefault="009C0052" w:rsidP="006144EC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Pr="003157CE">
              <w:rPr>
                <w:rFonts w:asciiTheme="majorHAnsi" w:hAnsiTheme="majorHAnsi" w:cs="Arial"/>
                <w:b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This bulletin is being sent via electronic mail.</w:t>
            </w:r>
          </w:p>
          <w:p w14:paraId="001A00FC" w14:textId="7AE2C546" w:rsidR="009C0052" w:rsidRPr="003157CE" w:rsidRDefault="009C0052" w:rsidP="00426F3C">
            <w:pPr>
              <w:widowControl/>
              <w:tabs>
                <w:tab w:val="left" w:pos="1440"/>
              </w:tabs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00A475E7" w14:textId="21F3A81C" w:rsidR="009C0052" w:rsidRDefault="003157CE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Attachment</w:t>
            </w:r>
          </w:p>
          <w:p w14:paraId="1B85119E" w14:textId="77777777" w:rsidR="002715A8" w:rsidRDefault="002715A8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bookmarkStart w:id="1" w:name="_MON_1659783122"/>
          <w:bookmarkEnd w:id="1"/>
          <w:p w14:paraId="0DAB841D" w14:textId="798A01B2" w:rsidR="00840201" w:rsidRDefault="00FB078F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object w:dxaOrig="1508" w:dyaOrig="983" w14:anchorId="3E7009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9" o:title=""/>
                </v:shape>
                <o:OLEObject Type="Embed" ProgID="Word.Document.12" ShapeID="_x0000_i1025" DrawAspect="Icon" ObjectID="_1660046402" r:id="rId10">
                  <o:FieldCodes>\s</o:FieldCodes>
                </o:OLEObject>
              </w:object>
            </w:r>
          </w:p>
          <w:p w14:paraId="46C2C992" w14:textId="2AECB4B0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39BBBCCF" w14:textId="7777777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24711B6" w14:textId="2CBF849C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FF9EAAE" w14:textId="7777777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1ACFE43" w14:textId="7777777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4A31D25" w14:textId="7777777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0A1CEE3" w14:textId="7777777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A8AA803" w14:textId="77777777" w:rsidR="0066706D" w:rsidRPr="003157CE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E5A9945" w14:textId="5A704DD5" w:rsidR="0066706D" w:rsidRDefault="0066706D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166D513" w14:textId="17DE408B" w:rsidR="003D6596" w:rsidRDefault="003D6596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45EC56D" w14:textId="066E3C72" w:rsidR="003D6596" w:rsidRDefault="003D6596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E118800" w14:textId="7F3D482C" w:rsidR="003D6596" w:rsidRDefault="003D6596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6D06B7F1" w14:textId="005B894F" w:rsidR="003D6596" w:rsidRDefault="003D6596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BABDD08" w14:textId="6268318F" w:rsidR="003D6596" w:rsidRDefault="003D6596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2423708" w14:textId="0F6EA037" w:rsidR="002715A8" w:rsidRDefault="002715A8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205053F" w14:textId="77777777" w:rsidR="002715A8" w:rsidRPr="003157CE" w:rsidRDefault="002715A8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4B6C83A" w14:textId="77777777" w:rsidR="009C0052" w:rsidRPr="003157CE" w:rsidRDefault="009C0052" w:rsidP="006144EC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14:paraId="54110AA4" w14:textId="77777777" w:rsidR="006144EC" w:rsidRPr="003157CE" w:rsidRDefault="006144EC" w:rsidP="007E2B5A">
      <w:pPr>
        <w:rPr>
          <w:rFonts w:asciiTheme="majorHAnsi" w:hAnsiTheme="majorHAnsi"/>
          <w:szCs w:val="24"/>
        </w:rPr>
      </w:pPr>
    </w:p>
    <w:sectPr w:rsidR="006144EC" w:rsidRPr="003157CE" w:rsidSect="009C0052">
      <w:endnotePr>
        <w:numFmt w:val="decimal"/>
      </w:endnotePr>
      <w:pgSz w:w="12240" w:h="15840" w:code="1"/>
      <w:pgMar w:top="1080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347F0"/>
    <w:multiLevelType w:val="hybridMultilevel"/>
    <w:tmpl w:val="296E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473F2"/>
    <w:multiLevelType w:val="hybridMultilevel"/>
    <w:tmpl w:val="D6F8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F44F2"/>
    <w:multiLevelType w:val="hybridMultilevel"/>
    <w:tmpl w:val="5C4A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F4CF5"/>
    <w:multiLevelType w:val="hybridMultilevel"/>
    <w:tmpl w:val="1D22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96C53"/>
    <w:multiLevelType w:val="hybridMultilevel"/>
    <w:tmpl w:val="084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A6FFD"/>
    <w:multiLevelType w:val="hybridMultilevel"/>
    <w:tmpl w:val="F3C0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63DE6"/>
    <w:multiLevelType w:val="hybridMultilevel"/>
    <w:tmpl w:val="E132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B6A"/>
    <w:multiLevelType w:val="hybridMultilevel"/>
    <w:tmpl w:val="ABB8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2"/>
    <w:rsid w:val="00022C75"/>
    <w:rsid w:val="00073B37"/>
    <w:rsid w:val="00077FEB"/>
    <w:rsid w:val="000A5411"/>
    <w:rsid w:val="000F0615"/>
    <w:rsid w:val="0010669D"/>
    <w:rsid w:val="001118B4"/>
    <w:rsid w:val="00123364"/>
    <w:rsid w:val="00130C20"/>
    <w:rsid w:val="001345C3"/>
    <w:rsid w:val="001879B4"/>
    <w:rsid w:val="001B1B63"/>
    <w:rsid w:val="00246102"/>
    <w:rsid w:val="002715A8"/>
    <w:rsid w:val="00282B43"/>
    <w:rsid w:val="002A1EB7"/>
    <w:rsid w:val="002A5894"/>
    <w:rsid w:val="002D18E7"/>
    <w:rsid w:val="002E30D9"/>
    <w:rsid w:val="002F300C"/>
    <w:rsid w:val="003157CE"/>
    <w:rsid w:val="003277C5"/>
    <w:rsid w:val="003D6596"/>
    <w:rsid w:val="003F1C4D"/>
    <w:rsid w:val="0040141E"/>
    <w:rsid w:val="00426F3C"/>
    <w:rsid w:val="00440C14"/>
    <w:rsid w:val="004416E9"/>
    <w:rsid w:val="00497093"/>
    <w:rsid w:val="004A37DB"/>
    <w:rsid w:val="004A66F7"/>
    <w:rsid w:val="004B5C91"/>
    <w:rsid w:val="004E36B9"/>
    <w:rsid w:val="004E4E41"/>
    <w:rsid w:val="00507CDD"/>
    <w:rsid w:val="0053381D"/>
    <w:rsid w:val="005E2C48"/>
    <w:rsid w:val="005F4B70"/>
    <w:rsid w:val="006144EC"/>
    <w:rsid w:val="00626401"/>
    <w:rsid w:val="00642076"/>
    <w:rsid w:val="0066706D"/>
    <w:rsid w:val="00694BFD"/>
    <w:rsid w:val="006C3396"/>
    <w:rsid w:val="007332DF"/>
    <w:rsid w:val="00735CC3"/>
    <w:rsid w:val="0074092F"/>
    <w:rsid w:val="00742247"/>
    <w:rsid w:val="00744F0A"/>
    <w:rsid w:val="007A4030"/>
    <w:rsid w:val="007B5B91"/>
    <w:rsid w:val="007B7F1B"/>
    <w:rsid w:val="007C39B8"/>
    <w:rsid w:val="007C4A25"/>
    <w:rsid w:val="007C6606"/>
    <w:rsid w:val="007E2B5A"/>
    <w:rsid w:val="008269F2"/>
    <w:rsid w:val="00840201"/>
    <w:rsid w:val="00846D3B"/>
    <w:rsid w:val="00873C81"/>
    <w:rsid w:val="008C087F"/>
    <w:rsid w:val="008F3402"/>
    <w:rsid w:val="00906F9C"/>
    <w:rsid w:val="009376E4"/>
    <w:rsid w:val="009955B3"/>
    <w:rsid w:val="009B3DCC"/>
    <w:rsid w:val="009C0052"/>
    <w:rsid w:val="009D54CF"/>
    <w:rsid w:val="009E3B80"/>
    <w:rsid w:val="00A17511"/>
    <w:rsid w:val="00A211A5"/>
    <w:rsid w:val="00A25C0A"/>
    <w:rsid w:val="00A62FCF"/>
    <w:rsid w:val="00A64E7F"/>
    <w:rsid w:val="00A72E98"/>
    <w:rsid w:val="00AB5682"/>
    <w:rsid w:val="00AD755D"/>
    <w:rsid w:val="00B11A7A"/>
    <w:rsid w:val="00B34679"/>
    <w:rsid w:val="00BA335C"/>
    <w:rsid w:val="00BB1F42"/>
    <w:rsid w:val="00BD1A92"/>
    <w:rsid w:val="00BE78DC"/>
    <w:rsid w:val="00C24328"/>
    <w:rsid w:val="00C438D5"/>
    <w:rsid w:val="00CA69B8"/>
    <w:rsid w:val="00D216A5"/>
    <w:rsid w:val="00D60F98"/>
    <w:rsid w:val="00D82EF0"/>
    <w:rsid w:val="00D94276"/>
    <w:rsid w:val="00DA49A7"/>
    <w:rsid w:val="00DB41A6"/>
    <w:rsid w:val="00DC597B"/>
    <w:rsid w:val="00DD63AE"/>
    <w:rsid w:val="00E31CA4"/>
    <w:rsid w:val="00E85828"/>
    <w:rsid w:val="00EA0AAC"/>
    <w:rsid w:val="00ED14D4"/>
    <w:rsid w:val="00F43AD6"/>
    <w:rsid w:val="00F50D81"/>
    <w:rsid w:val="00F800A0"/>
    <w:rsid w:val="00FB078F"/>
    <w:rsid w:val="00FD731A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1559"/>
  <w15:docId w15:val="{82328C0E-45B4-45D4-9C01-BA67E746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005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C0052"/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rsid w:val="009C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005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9C0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52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2F30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0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28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28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06F9C"/>
    <w:pPr>
      <w:ind w:left="720"/>
      <w:contextualSpacing/>
    </w:pPr>
  </w:style>
  <w:style w:type="paragraph" w:styleId="NoSpacing">
    <w:name w:val="No Spacing"/>
    <w:uiPriority w:val="1"/>
    <w:qFormat/>
    <w:rsid w:val="0024610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089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8728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2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82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8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3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0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7830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25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1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6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23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82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02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166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13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81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85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7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4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92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21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22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61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8ff7fbd077a1856edb4d0b37fdc7b0ea">
  <xsd:schema xmlns:xsd="http://www.w3.org/2001/XMLSchema" xmlns:xs="http://www.w3.org/2001/XMLSchema" xmlns:p="http://schemas.microsoft.com/office/2006/metadata/properties" xmlns:ns3="2b487234-2a61-45b0-86e3-998bf12a0e9d" xmlns:ns4="2a1ba486-ff2f-4459-80ac-1ab5aa17f82f" targetNamespace="http://schemas.microsoft.com/office/2006/metadata/properties" ma:root="true" ma:fieldsID="507ed4f56b9211335615c0d4036569de" ns3:_="" ns4:_="">
    <xsd:import namespace="2b487234-2a61-45b0-86e3-998bf12a0e9d"/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3F815-D403-4ED8-A8F4-41E994226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87234-2a61-45b0-86e3-998bf12a0e9d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35C4B-F42A-4B09-A3FF-BB39E7EE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46E99-D80F-4ED5-A340-A571B73475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BA3094-BFF7-457C-9422-D7E8C344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Linton, Natalie S - ETA</dc:creator>
  <cp:keywords/>
  <dc:description/>
  <cp:lastModifiedBy>Jefferson, Kirk - ETA</cp:lastModifiedBy>
  <cp:revision>8</cp:revision>
  <cp:lastPrinted>2020-02-18T20:10:00Z</cp:lastPrinted>
  <dcterms:created xsi:type="dcterms:W3CDTF">2020-08-18T19:13:00Z</dcterms:created>
  <dcterms:modified xsi:type="dcterms:W3CDTF">2020-08-27T19:14:00Z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